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999"/>
        <w:gridCol w:w="2458"/>
        <w:gridCol w:w="1026"/>
        <w:gridCol w:w="1014"/>
        <w:gridCol w:w="709"/>
        <w:gridCol w:w="2409"/>
        <w:gridCol w:w="1602"/>
      </w:tblGrid>
      <w:tr w:rsidR="00F871B1" w:rsidRPr="00451346" w:rsidTr="00DC37A6">
        <w:trPr>
          <w:trHeight w:val="835"/>
          <w:jc w:val="center"/>
        </w:trPr>
        <w:tc>
          <w:tcPr>
            <w:tcW w:w="10774" w:type="dxa"/>
            <w:gridSpan w:val="8"/>
            <w:shd w:val="clear" w:color="auto" w:fill="C6D9F1"/>
          </w:tcPr>
          <w:p w:rsidR="00F871B1" w:rsidRDefault="00B54DEF" w:rsidP="009158CE">
            <w:pPr>
              <w:spacing w:before="80" w:line="276" w:lineRule="auto"/>
              <w:ind w:right="-284"/>
              <w:jc w:val="center"/>
              <w:rPr>
                <w:rFonts w:ascii="Calibri" w:eastAsia="PMingLiU" w:hAnsi="Calibri" w:cs="Calibri"/>
                <w:b/>
              </w:rPr>
            </w:pPr>
            <w:r>
              <w:rPr>
                <w:rFonts w:ascii="Calibri" w:eastAsia="PMingLiU" w:hAnsi="Calibri" w:cs="Calibri"/>
                <w:b/>
                <w:sz w:val="22"/>
                <w:szCs w:val="22"/>
              </w:rPr>
              <w:t>Τοποθέτηση</w:t>
            </w:r>
            <w:r w:rsidR="00F871B1">
              <w:rPr>
                <w:rFonts w:ascii="Calibri" w:eastAsia="PMingLiU" w:hAnsi="Calibri" w:cs="Calibri"/>
                <w:b/>
                <w:sz w:val="22"/>
                <w:szCs w:val="22"/>
              </w:rPr>
              <w:t xml:space="preserve"> Οργανικά Υπεράριθμων Εκπαιδευτικών του</w:t>
            </w:r>
          </w:p>
          <w:p w:rsidR="00F871B1" w:rsidRDefault="00F871B1" w:rsidP="004D44F1">
            <w:pPr>
              <w:spacing w:before="80" w:after="80" w:line="360" w:lineRule="auto"/>
              <w:ind w:right="-284"/>
              <w:jc w:val="center"/>
              <w:rPr>
                <w:rFonts w:ascii="Calibri" w:eastAsia="PMingLiU" w:hAnsi="Calibri" w:cs="Calibri"/>
                <w:b/>
              </w:rPr>
            </w:pPr>
            <w:r>
              <w:rPr>
                <w:rFonts w:ascii="Calibri" w:eastAsia="PMingLiU" w:hAnsi="Calibri" w:cs="Calibri"/>
                <w:b/>
                <w:sz w:val="22"/>
                <w:szCs w:val="22"/>
              </w:rPr>
              <w:t>12/θ Δημοτικού Σχολείου 8</w:t>
            </w:r>
            <w:r w:rsidRPr="00475BF2">
              <w:rPr>
                <w:rFonts w:ascii="Calibri" w:eastAsia="PMingLiU" w:hAnsi="Calibri" w:cs="Calibri"/>
                <w:b/>
                <w:sz w:val="22"/>
                <w:szCs w:val="22"/>
                <w:vertAlign w:val="superscript"/>
              </w:rPr>
              <w:t>ου</w:t>
            </w:r>
            <w:r>
              <w:rPr>
                <w:rFonts w:ascii="Calibri" w:eastAsia="PMingLiU" w:hAnsi="Calibri" w:cs="Calibri"/>
                <w:b/>
                <w:sz w:val="22"/>
                <w:szCs w:val="22"/>
              </w:rPr>
              <w:t xml:space="preserve"> Άρτας</w:t>
            </w:r>
            <w:r w:rsidR="00B54DEF">
              <w:rPr>
                <w:rFonts w:ascii="Calibri" w:eastAsia="PMingLiU" w:hAnsi="Calibri" w:cs="Calibri"/>
                <w:b/>
                <w:sz w:val="22"/>
                <w:szCs w:val="22"/>
              </w:rPr>
              <w:t>,</w:t>
            </w:r>
            <w:r w:rsidR="00B54DEF">
              <w:rPr>
                <w:rFonts w:ascii="Bookman Old Style" w:eastAsia="PMingLiU" w:hAnsi="Bookman Old Style" w:cs="Arial"/>
                <w:szCs w:val="22"/>
              </w:rPr>
              <w:t xml:space="preserve"> </w:t>
            </w:r>
            <w:r w:rsidR="00B54DEF" w:rsidRPr="00B54DEF">
              <w:rPr>
                <w:rFonts w:ascii="Calibri" w:eastAsia="PMingLiU" w:hAnsi="Calibri" w:cs="Calibri"/>
                <w:b/>
                <w:sz w:val="22"/>
                <w:szCs w:val="22"/>
              </w:rPr>
              <w:t>το οποίο χαρακτηρίστηκε ως Πειραματικό Σχολείο</w:t>
            </w:r>
            <w:r w:rsidR="004D44F1">
              <w:rPr>
                <w:rFonts w:ascii="Calibri" w:eastAsia="PMingLiU" w:hAnsi="Calibri" w:cs="Calibri"/>
                <w:b/>
                <w:sz w:val="22"/>
                <w:szCs w:val="22"/>
              </w:rPr>
              <w:t>,                                                     σύμφωνα με την υπό στοιχεία 37/14-04-2026 Πράξη του Π.Υ.Σ.Π.Ε. Άρτας</w:t>
            </w:r>
          </w:p>
        </w:tc>
      </w:tr>
      <w:tr w:rsidR="00F871B1" w:rsidRPr="00451346" w:rsidTr="00966B32">
        <w:trPr>
          <w:jc w:val="center"/>
        </w:trPr>
        <w:tc>
          <w:tcPr>
            <w:tcW w:w="557" w:type="dxa"/>
          </w:tcPr>
          <w:p w:rsidR="00F871B1" w:rsidRPr="00451346" w:rsidRDefault="00F871B1" w:rsidP="00021340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  <w:b/>
              </w:rPr>
            </w:pPr>
            <w:r w:rsidRPr="00451346">
              <w:rPr>
                <w:rFonts w:ascii="Calibri" w:eastAsia="PMingLiU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999" w:type="dxa"/>
          </w:tcPr>
          <w:p w:rsidR="00F871B1" w:rsidRPr="00451346" w:rsidRDefault="00D60F66" w:rsidP="00021340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  <w:b/>
              </w:rPr>
            </w:pPr>
            <w:r>
              <w:rPr>
                <w:rFonts w:ascii="Calibri" w:eastAsia="PMingLiU" w:hAnsi="Calibri" w:cs="Calibri"/>
                <w:b/>
                <w:sz w:val="22"/>
                <w:szCs w:val="22"/>
              </w:rPr>
              <w:t xml:space="preserve">  </w:t>
            </w:r>
            <w:r w:rsidR="00F871B1" w:rsidRPr="00451346">
              <w:rPr>
                <w:rFonts w:ascii="Calibri" w:eastAsia="PMingLiU" w:hAnsi="Calibri" w:cs="Calibri"/>
                <w:b/>
                <w:sz w:val="22"/>
                <w:szCs w:val="22"/>
              </w:rPr>
              <w:t>Α.Μ.</w:t>
            </w:r>
          </w:p>
        </w:tc>
        <w:tc>
          <w:tcPr>
            <w:tcW w:w="2458" w:type="dxa"/>
          </w:tcPr>
          <w:p w:rsidR="00F871B1" w:rsidRPr="00451346" w:rsidRDefault="00F871B1" w:rsidP="00021340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  <w:b/>
              </w:rPr>
            </w:pPr>
            <w:r w:rsidRPr="00451346">
              <w:rPr>
                <w:rFonts w:ascii="Calibri" w:eastAsia="PMingLiU" w:hAnsi="Calibri" w:cs="Calibri"/>
                <w:b/>
                <w:sz w:val="22"/>
                <w:szCs w:val="22"/>
              </w:rPr>
              <w:t>ΟΝΟΜΑΤΕΠΩΝΥΜΟ</w:t>
            </w:r>
          </w:p>
        </w:tc>
        <w:tc>
          <w:tcPr>
            <w:tcW w:w="1026" w:type="dxa"/>
          </w:tcPr>
          <w:p w:rsidR="00F871B1" w:rsidRPr="00451346" w:rsidRDefault="00F871B1" w:rsidP="00021340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  <w:b/>
              </w:rPr>
            </w:pPr>
            <w:r w:rsidRPr="00451346">
              <w:rPr>
                <w:rFonts w:ascii="Calibri" w:eastAsia="PMingLiU" w:hAnsi="Calibri" w:cs="Calibri"/>
                <w:b/>
                <w:sz w:val="22"/>
                <w:szCs w:val="22"/>
              </w:rPr>
              <w:t>ΚΛΑΔΟΣ</w:t>
            </w:r>
          </w:p>
        </w:tc>
        <w:tc>
          <w:tcPr>
            <w:tcW w:w="1014" w:type="dxa"/>
          </w:tcPr>
          <w:p w:rsidR="00F871B1" w:rsidRPr="00451346" w:rsidRDefault="00F871B1" w:rsidP="00274AF3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  <w:b/>
              </w:rPr>
            </w:pPr>
            <w:r>
              <w:rPr>
                <w:rFonts w:ascii="Calibri" w:eastAsia="PMingLiU" w:hAnsi="Calibri" w:cs="Calibri"/>
                <w:b/>
                <w:sz w:val="22"/>
                <w:szCs w:val="22"/>
              </w:rPr>
              <w:t>ΜΟΡΙΑ</w:t>
            </w:r>
          </w:p>
        </w:tc>
        <w:tc>
          <w:tcPr>
            <w:tcW w:w="709" w:type="dxa"/>
          </w:tcPr>
          <w:p w:rsidR="00F871B1" w:rsidRDefault="00F871B1" w:rsidP="00274AF3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  <w:b/>
              </w:rPr>
            </w:pPr>
            <w:r>
              <w:rPr>
                <w:rFonts w:ascii="Calibri" w:eastAsia="PMingLiU" w:hAnsi="Calibri" w:cs="Calibri"/>
                <w:b/>
                <w:sz w:val="22"/>
                <w:szCs w:val="22"/>
              </w:rPr>
              <w:t>Ε.Κ.</w:t>
            </w:r>
          </w:p>
        </w:tc>
        <w:tc>
          <w:tcPr>
            <w:tcW w:w="2409" w:type="dxa"/>
          </w:tcPr>
          <w:p w:rsidR="00F871B1" w:rsidRDefault="00D60F66" w:rsidP="00274AF3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  <w:b/>
              </w:rPr>
            </w:pPr>
            <w:r>
              <w:rPr>
                <w:rFonts w:ascii="Calibri" w:eastAsia="PMingLiU" w:hAnsi="Calibri" w:cs="Calibri"/>
                <w:b/>
                <w:sz w:val="22"/>
                <w:szCs w:val="22"/>
              </w:rPr>
              <w:t>ΝΕΑ ΟΡΓΑΝΙΚΗ</w:t>
            </w:r>
          </w:p>
        </w:tc>
        <w:tc>
          <w:tcPr>
            <w:tcW w:w="1602" w:type="dxa"/>
          </w:tcPr>
          <w:p w:rsidR="00F871B1" w:rsidRPr="00966B32" w:rsidRDefault="00F871B1" w:rsidP="00021340">
            <w:pPr>
              <w:spacing w:before="120" w:after="120"/>
              <w:ind w:right="-284"/>
              <w:rPr>
                <w:rFonts w:ascii="Calibri" w:eastAsia="PMingLiU" w:hAnsi="Calibri" w:cs="Calibri"/>
                <w:b/>
              </w:rPr>
            </w:pPr>
            <w:r w:rsidRPr="00966B32">
              <w:rPr>
                <w:rFonts w:ascii="Calibri" w:eastAsia="PMingLiU" w:hAnsi="Calibri" w:cs="Calibri"/>
                <w:b/>
                <w:sz w:val="22"/>
                <w:szCs w:val="22"/>
              </w:rPr>
              <w:t>ΔΗΛΩΣΗ</w:t>
            </w:r>
            <w:r w:rsidR="00966B32" w:rsidRPr="00966B32">
              <w:rPr>
                <w:rFonts w:ascii="Calibri" w:eastAsia="PMingLiU" w:hAnsi="Calibri" w:cs="Calibri"/>
                <w:b/>
                <w:sz w:val="22"/>
                <w:szCs w:val="22"/>
              </w:rPr>
              <w:t xml:space="preserve"> ΟΡΙΣΤΙΚΗΣ ΤΟΠΟΘΕΤΗΣΗΣ</w:t>
            </w:r>
          </w:p>
        </w:tc>
      </w:tr>
      <w:tr w:rsidR="00F871B1" w:rsidRPr="00451346" w:rsidTr="00966B32">
        <w:trPr>
          <w:jc w:val="center"/>
        </w:trPr>
        <w:tc>
          <w:tcPr>
            <w:tcW w:w="557" w:type="dxa"/>
            <w:vAlign w:val="center"/>
          </w:tcPr>
          <w:p w:rsidR="00F871B1" w:rsidRPr="00766617" w:rsidRDefault="00F871B1" w:rsidP="00766617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F871B1" w:rsidRDefault="00F871B1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728206</w:t>
            </w:r>
          </w:p>
        </w:tc>
        <w:tc>
          <w:tcPr>
            <w:tcW w:w="2458" w:type="dxa"/>
            <w:vAlign w:val="center"/>
          </w:tcPr>
          <w:p w:rsidR="00F871B1" w:rsidRDefault="00F871B1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Τσιαμπούλα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Μαρία</w:t>
            </w:r>
          </w:p>
        </w:tc>
        <w:tc>
          <w:tcPr>
            <w:tcW w:w="1026" w:type="dxa"/>
            <w:vAlign w:val="center"/>
          </w:tcPr>
          <w:p w:rsidR="00F871B1" w:rsidRDefault="00F871B1" w:rsidP="00935E8E">
            <w:r w:rsidRPr="00B54425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F871B1" w:rsidRPr="009158CE" w:rsidRDefault="00F871B1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18,20</w:t>
            </w:r>
          </w:p>
        </w:tc>
        <w:tc>
          <w:tcPr>
            <w:tcW w:w="709" w:type="dxa"/>
            <w:vAlign w:val="center"/>
          </w:tcPr>
          <w:p w:rsidR="00F871B1" w:rsidRPr="009158CE" w:rsidRDefault="00F871B1" w:rsidP="00935E8E">
            <w:pPr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  <w:tc>
          <w:tcPr>
            <w:tcW w:w="2409" w:type="dxa"/>
            <w:vAlign w:val="center"/>
          </w:tcPr>
          <w:p w:rsidR="00F871B1" w:rsidRPr="00D60F66" w:rsidRDefault="00D60F66" w:rsidP="00704C75">
            <w:pPr>
              <w:rPr>
                <w:rFonts w:ascii="Calibri" w:eastAsia="PMingLiU" w:hAnsi="Calibri" w:cs="Calibri"/>
              </w:rPr>
            </w:pPr>
            <w:r w:rsidRPr="00D60F66">
              <w:rPr>
                <w:rFonts w:ascii="Calibri" w:eastAsia="PMingLiU" w:hAnsi="Calibri" w:cs="Calibri"/>
                <w:sz w:val="22"/>
                <w:szCs w:val="22"/>
              </w:rPr>
              <w:t>5ο Άρτας</w:t>
            </w:r>
          </w:p>
        </w:tc>
        <w:tc>
          <w:tcPr>
            <w:tcW w:w="1602" w:type="dxa"/>
            <w:vAlign w:val="center"/>
          </w:tcPr>
          <w:p w:rsidR="00F871B1" w:rsidRPr="00D72C2D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734966" w:rsidRPr="00451346" w:rsidTr="00966B32">
        <w:trPr>
          <w:jc w:val="center"/>
        </w:trPr>
        <w:tc>
          <w:tcPr>
            <w:tcW w:w="557" w:type="dxa"/>
            <w:vAlign w:val="center"/>
          </w:tcPr>
          <w:p w:rsidR="00734966" w:rsidRPr="00766617" w:rsidRDefault="00734966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734966" w:rsidRDefault="00734966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555776</w:t>
            </w:r>
          </w:p>
        </w:tc>
        <w:tc>
          <w:tcPr>
            <w:tcW w:w="2458" w:type="dxa"/>
            <w:vAlign w:val="center"/>
          </w:tcPr>
          <w:p w:rsidR="00734966" w:rsidRDefault="00734966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Μπαγιώργας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Νικόλαος</w:t>
            </w:r>
          </w:p>
        </w:tc>
        <w:tc>
          <w:tcPr>
            <w:tcW w:w="1026" w:type="dxa"/>
            <w:vAlign w:val="center"/>
          </w:tcPr>
          <w:p w:rsidR="00734966" w:rsidRDefault="00734966" w:rsidP="00935E8E">
            <w:r w:rsidRPr="00901A04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734966" w:rsidRPr="00935E8E" w:rsidRDefault="00734966" w:rsidP="00935E8E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val="en-US"/>
              </w:rPr>
              <w:t>204,12</w:t>
            </w:r>
          </w:p>
        </w:tc>
        <w:tc>
          <w:tcPr>
            <w:tcW w:w="709" w:type="dxa"/>
            <w:vAlign w:val="center"/>
          </w:tcPr>
          <w:p w:rsidR="00734966" w:rsidRPr="009158CE" w:rsidRDefault="00734966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734966" w:rsidRPr="00D60F66" w:rsidRDefault="00734966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6</w:t>
            </w:r>
            <w:r w:rsidRPr="00D60F66">
              <w:rPr>
                <w:rFonts w:ascii="Calibri" w:eastAsia="PMingLiU" w:hAnsi="Calibri" w:cs="Calibri"/>
                <w:sz w:val="22"/>
                <w:szCs w:val="22"/>
              </w:rPr>
              <w:t>ο Άρτας</w:t>
            </w:r>
          </w:p>
        </w:tc>
        <w:tc>
          <w:tcPr>
            <w:tcW w:w="1602" w:type="dxa"/>
            <w:vAlign w:val="center"/>
          </w:tcPr>
          <w:p w:rsidR="00734966" w:rsidRPr="00D72C2D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734966" w:rsidRPr="00451346" w:rsidTr="00966B32">
        <w:trPr>
          <w:jc w:val="center"/>
        </w:trPr>
        <w:tc>
          <w:tcPr>
            <w:tcW w:w="557" w:type="dxa"/>
            <w:vAlign w:val="center"/>
          </w:tcPr>
          <w:p w:rsidR="00734966" w:rsidRPr="00766617" w:rsidRDefault="00734966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734966" w:rsidRDefault="00734966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562289</w:t>
            </w:r>
          </w:p>
        </w:tc>
        <w:tc>
          <w:tcPr>
            <w:tcW w:w="2458" w:type="dxa"/>
            <w:vAlign w:val="center"/>
          </w:tcPr>
          <w:p w:rsidR="00734966" w:rsidRDefault="00734966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Μιχάλης Ηλίας</w:t>
            </w:r>
          </w:p>
        </w:tc>
        <w:tc>
          <w:tcPr>
            <w:tcW w:w="1026" w:type="dxa"/>
            <w:vAlign w:val="center"/>
          </w:tcPr>
          <w:p w:rsidR="00734966" w:rsidRDefault="00734966" w:rsidP="00935E8E">
            <w:r w:rsidRPr="00901A04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734966" w:rsidRPr="00935E8E" w:rsidRDefault="00734966" w:rsidP="00935E8E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val="en-US"/>
              </w:rPr>
              <w:t>196,59</w:t>
            </w:r>
          </w:p>
        </w:tc>
        <w:tc>
          <w:tcPr>
            <w:tcW w:w="709" w:type="dxa"/>
            <w:vAlign w:val="center"/>
          </w:tcPr>
          <w:p w:rsidR="00734966" w:rsidRPr="009158CE" w:rsidRDefault="00734966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734966" w:rsidRPr="00D60F66" w:rsidRDefault="00734966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2</w:t>
            </w:r>
            <w:r w:rsidRPr="00D60F66">
              <w:rPr>
                <w:rFonts w:ascii="Calibri" w:eastAsia="PMingLiU" w:hAnsi="Calibri" w:cs="Calibri"/>
                <w:sz w:val="22"/>
                <w:szCs w:val="22"/>
              </w:rPr>
              <w:t>ο Άρτας</w:t>
            </w:r>
          </w:p>
        </w:tc>
        <w:tc>
          <w:tcPr>
            <w:tcW w:w="1602" w:type="dxa"/>
            <w:vAlign w:val="center"/>
          </w:tcPr>
          <w:p w:rsidR="00734966" w:rsidRPr="00D72C2D" w:rsidRDefault="00966B32" w:rsidP="00935E8E">
            <w:pPr>
              <w:rPr>
                <w:rFonts w:ascii="Calibri" w:eastAsia="PMingLiU" w:hAnsi="Calibri" w:cs="Calibri"/>
                <w:sz w:val="20"/>
                <w:szCs w:val="20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164AD3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6C5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584079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Βασιλείου Κλεοπάτρα</w:t>
            </w:r>
          </w:p>
        </w:tc>
        <w:tc>
          <w:tcPr>
            <w:tcW w:w="1026" w:type="dxa"/>
            <w:vAlign w:val="center"/>
          </w:tcPr>
          <w:p w:rsidR="00966B32" w:rsidRDefault="00966B32" w:rsidP="006C5476">
            <w:r w:rsidRPr="00901A04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35E8E" w:rsidRDefault="00966B32" w:rsidP="006C5476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val="en-US"/>
              </w:rPr>
              <w:t>156,42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6C5476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Pr="00D60F66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7</w:t>
            </w:r>
            <w:r w:rsidRPr="00D60F66">
              <w:rPr>
                <w:rFonts w:ascii="Calibri" w:eastAsia="PMingLiU" w:hAnsi="Calibri" w:cs="Calibri"/>
                <w:sz w:val="22"/>
                <w:szCs w:val="22"/>
              </w:rPr>
              <w:t>ο Άρτας</w:t>
            </w:r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CE06D5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592940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Χαλάτση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Κυριακή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E5554A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156,31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Pr="00D60F66" w:rsidRDefault="00966B32" w:rsidP="0017216C">
            <w:pPr>
              <w:rPr>
                <w:rFonts w:ascii="Calibri" w:eastAsia="PMingLiU" w:hAnsi="Calibri" w:cs="Calibri"/>
              </w:rPr>
            </w:pPr>
            <w:r w:rsidRPr="00D60F66">
              <w:rPr>
                <w:rFonts w:ascii="Calibri" w:eastAsia="PMingLiU" w:hAnsi="Calibri" w:cs="Calibri"/>
                <w:sz w:val="22"/>
                <w:szCs w:val="22"/>
              </w:rPr>
              <w:t>5ο Άρτας</w:t>
            </w:r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CE06D5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6C5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581219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Ντάση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Αικατερίνη</w:t>
            </w:r>
          </w:p>
        </w:tc>
        <w:tc>
          <w:tcPr>
            <w:tcW w:w="1026" w:type="dxa"/>
            <w:vAlign w:val="center"/>
          </w:tcPr>
          <w:p w:rsidR="00966B32" w:rsidRDefault="00966B32" w:rsidP="006C5476">
            <w:r w:rsidRPr="00B54425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35E8E" w:rsidRDefault="00966B32" w:rsidP="006C5476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val="en-US"/>
              </w:rPr>
              <w:t>149,02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6C5476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Pr="00D60F66" w:rsidRDefault="00966B32" w:rsidP="0017216C">
            <w:pPr>
              <w:rPr>
                <w:rFonts w:ascii="Calibri" w:eastAsia="PMingLiU" w:hAnsi="Calibri" w:cs="Calibri"/>
              </w:rPr>
            </w:pPr>
            <w:r w:rsidRPr="00D60F66">
              <w:rPr>
                <w:rFonts w:ascii="Calibri" w:eastAsia="PMingLiU" w:hAnsi="Calibri" w:cs="Calibri"/>
                <w:sz w:val="22"/>
                <w:szCs w:val="22"/>
              </w:rPr>
              <w:t>5ο Άρτας</w:t>
            </w:r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CE06D5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600295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Τσούνη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Χριστούλα</w:t>
            </w:r>
            <w:proofErr w:type="spellEnd"/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E5554A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143,08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Pr="00D60F66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4</w:t>
            </w:r>
            <w:r w:rsidRPr="00D60F66">
              <w:rPr>
                <w:rFonts w:ascii="Calibri" w:eastAsia="PMingLiU" w:hAnsi="Calibri" w:cs="Calibri"/>
                <w:sz w:val="22"/>
                <w:szCs w:val="22"/>
              </w:rPr>
              <w:t>ο Άρτας</w:t>
            </w:r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CE06D5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604914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Λαγού Γεωργία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901A04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140,47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Pr="00D60F66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6</w:t>
            </w:r>
            <w:r w:rsidRPr="00D60F66">
              <w:rPr>
                <w:rFonts w:ascii="Calibri" w:eastAsia="PMingLiU" w:hAnsi="Calibri" w:cs="Calibri"/>
                <w:sz w:val="22"/>
                <w:szCs w:val="22"/>
              </w:rPr>
              <w:t>ο Άρτας</w:t>
            </w:r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CE06D5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trHeight w:val="558"/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600429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Χήτου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Πολύζου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Σοφία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E5554A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139,19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Pr="00D60F66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6</w:t>
            </w:r>
            <w:r w:rsidRPr="00D60F66">
              <w:rPr>
                <w:rFonts w:ascii="Calibri" w:eastAsia="PMingLiU" w:hAnsi="Calibri" w:cs="Calibri"/>
                <w:sz w:val="22"/>
                <w:szCs w:val="22"/>
              </w:rPr>
              <w:t>ο Άρτας</w:t>
            </w:r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CE06D5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trHeight w:val="558"/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Pr="00935E8E" w:rsidRDefault="00966B32" w:rsidP="006C5476">
            <w:pPr>
              <w:rPr>
                <w:rFonts w:ascii="Arial" w:hAnsi="Arial" w:cs="Arial"/>
                <w:sz w:val="20"/>
                <w:szCs w:val="20"/>
              </w:rPr>
            </w:pPr>
            <w:r w:rsidRPr="00935E8E">
              <w:rPr>
                <w:rFonts w:ascii="Arial" w:hAnsi="Arial" w:cs="Arial"/>
                <w:sz w:val="20"/>
                <w:szCs w:val="20"/>
              </w:rPr>
              <w:t>715411</w:t>
            </w:r>
          </w:p>
        </w:tc>
        <w:tc>
          <w:tcPr>
            <w:tcW w:w="2458" w:type="dxa"/>
            <w:vAlign w:val="center"/>
          </w:tcPr>
          <w:p w:rsidR="00966B32" w:rsidRPr="00935E8E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5E8E">
              <w:rPr>
                <w:rFonts w:ascii="Arial" w:hAnsi="Arial" w:cs="Arial"/>
                <w:sz w:val="20"/>
                <w:szCs w:val="20"/>
              </w:rPr>
              <w:t>Καλτσή</w:t>
            </w:r>
            <w:proofErr w:type="spellEnd"/>
            <w:r w:rsidRPr="00935E8E">
              <w:rPr>
                <w:rFonts w:ascii="Arial" w:hAnsi="Arial" w:cs="Arial"/>
                <w:sz w:val="20"/>
                <w:szCs w:val="20"/>
              </w:rPr>
              <w:t xml:space="preserve"> Ειρήνη</w:t>
            </w:r>
          </w:p>
        </w:tc>
        <w:tc>
          <w:tcPr>
            <w:tcW w:w="1026" w:type="dxa"/>
            <w:vAlign w:val="center"/>
          </w:tcPr>
          <w:p w:rsidR="00966B32" w:rsidRPr="00935E8E" w:rsidRDefault="00966B32" w:rsidP="006C5476">
            <w:r w:rsidRPr="00935E8E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35E8E" w:rsidRDefault="00966B32" w:rsidP="006C5476">
            <w:pPr>
              <w:rPr>
                <w:rFonts w:ascii="Calibri" w:eastAsia="PMingLiU" w:hAnsi="Calibri" w:cs="Calibri"/>
                <w:lang w:val="en-US"/>
              </w:rPr>
            </w:pPr>
            <w:r w:rsidRPr="00935E8E">
              <w:rPr>
                <w:rFonts w:ascii="Calibri" w:eastAsia="PMingLiU" w:hAnsi="Calibri" w:cs="Calibri"/>
                <w:sz w:val="22"/>
                <w:szCs w:val="22"/>
              </w:rPr>
              <w:t>12</w:t>
            </w:r>
            <w:r w:rsidRPr="00935E8E">
              <w:rPr>
                <w:rFonts w:ascii="Calibri" w:eastAsia="PMingLiU" w:hAnsi="Calibri" w:cs="Calibri"/>
                <w:sz w:val="22"/>
                <w:szCs w:val="22"/>
                <w:lang w:val="en-US"/>
              </w:rPr>
              <w:t>9</w:t>
            </w:r>
            <w:r w:rsidRPr="00935E8E">
              <w:rPr>
                <w:rFonts w:ascii="Calibri" w:eastAsia="PMingLiU" w:hAnsi="Calibri" w:cs="Calibri"/>
                <w:sz w:val="22"/>
                <w:szCs w:val="22"/>
              </w:rPr>
              <w:t>,</w:t>
            </w:r>
            <w:r w:rsidRPr="00935E8E">
              <w:rPr>
                <w:rFonts w:ascii="Calibri" w:eastAsia="PMingLiU" w:hAnsi="Calibri" w:cs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6C5476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841813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trHeight w:val="558"/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618474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Γιαννούλη Αικατερίνη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901A04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115,72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841813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trHeight w:val="558"/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610745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Μπόσμου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Χαρούλα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B54425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114,09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841813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734966" w:rsidRPr="00451346" w:rsidTr="00966B32">
        <w:trPr>
          <w:jc w:val="center"/>
        </w:trPr>
        <w:tc>
          <w:tcPr>
            <w:tcW w:w="557" w:type="dxa"/>
            <w:vAlign w:val="center"/>
          </w:tcPr>
          <w:p w:rsidR="00734966" w:rsidRPr="00766617" w:rsidRDefault="00734966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734966" w:rsidRDefault="00734966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715947</w:t>
            </w:r>
          </w:p>
        </w:tc>
        <w:tc>
          <w:tcPr>
            <w:tcW w:w="2458" w:type="dxa"/>
            <w:vAlign w:val="center"/>
          </w:tcPr>
          <w:p w:rsidR="00734966" w:rsidRDefault="00734966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Βάρφης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Χρήστος</w:t>
            </w:r>
          </w:p>
        </w:tc>
        <w:tc>
          <w:tcPr>
            <w:tcW w:w="1026" w:type="dxa"/>
            <w:vAlign w:val="center"/>
          </w:tcPr>
          <w:p w:rsidR="00734966" w:rsidRPr="00451346" w:rsidRDefault="00734966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734966" w:rsidRPr="009158CE" w:rsidRDefault="00734966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65,58</w:t>
            </w:r>
          </w:p>
        </w:tc>
        <w:tc>
          <w:tcPr>
            <w:tcW w:w="709" w:type="dxa"/>
            <w:vAlign w:val="center"/>
          </w:tcPr>
          <w:p w:rsidR="00734966" w:rsidRPr="009158CE" w:rsidRDefault="00734966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734966" w:rsidRDefault="00734966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υπεράριθμος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734966" w:rsidRPr="00D72C2D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6C5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718690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Παπαγιαννούλη</w:t>
            </w:r>
            <w:proofErr w:type="spellEnd"/>
          </w:p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Μαργαρίτα</w:t>
            </w:r>
          </w:p>
        </w:tc>
        <w:tc>
          <w:tcPr>
            <w:tcW w:w="1026" w:type="dxa"/>
            <w:vAlign w:val="center"/>
          </w:tcPr>
          <w:p w:rsidR="00966B32" w:rsidRDefault="00966B32" w:rsidP="006C5476">
            <w:r w:rsidRPr="00B54425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35E8E" w:rsidRDefault="00966B32" w:rsidP="006C5476">
            <w:pPr>
              <w:rPr>
                <w:rFonts w:ascii="Calibri" w:eastAsia="PMingLiU" w:hAnsi="Calibri" w:cs="Calibri"/>
                <w:lang w:val="en-US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val="en-US"/>
              </w:rPr>
              <w:t>61,59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6C5476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A85C4B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727540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Καπέλη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Χριστίνα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901A04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56,18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A85C4B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726049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Κοκοβέ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Χαρίκλεια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901A04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36,17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A85C4B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726492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Τάσση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Χριστίνα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B54425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  <w:lang w:val="en-US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36,1</w:t>
            </w:r>
            <w:r>
              <w:rPr>
                <w:rFonts w:ascii="Calibri" w:eastAsia="PMingLiU" w:hAnsi="Calibri" w:cs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Default="00966B32" w:rsidP="00966B32">
            <w:r w:rsidRPr="00A85C4B"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727100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Τζάλλα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Αναστασία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r w:rsidRPr="00B54425">
              <w:rPr>
                <w:rFonts w:ascii="Calibri" w:eastAsia="PMingLiU" w:hAnsi="Calibri" w:cs="Calibri"/>
                <w:sz w:val="22"/>
                <w:szCs w:val="22"/>
              </w:rPr>
              <w:t>ΠΕ70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27,79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17216C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Pr="00D72C2D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 w:rsidRPr="00307496">
              <w:rPr>
                <w:rFonts w:ascii="Arial" w:hAnsi="Arial" w:cs="Arial"/>
                <w:sz w:val="20"/>
                <w:szCs w:val="20"/>
              </w:rPr>
              <w:t>707687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496">
              <w:rPr>
                <w:rFonts w:ascii="Arial" w:hAnsi="Arial" w:cs="Arial"/>
                <w:sz w:val="20"/>
                <w:szCs w:val="20"/>
              </w:rPr>
              <w:t>Μπέλλου Πελαγία</w:t>
            </w:r>
          </w:p>
        </w:tc>
        <w:tc>
          <w:tcPr>
            <w:tcW w:w="1026" w:type="dxa"/>
            <w:vAlign w:val="center"/>
          </w:tcPr>
          <w:p w:rsidR="00966B32" w:rsidRPr="00451346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ΠΕ70.ΕΑΕ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96,92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704C75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306075">
              <w:rPr>
                <w:rFonts w:ascii="Calibri" w:eastAsia="PMingLiU" w:hAnsi="Calibri" w:cs="Calibri"/>
                <w:sz w:val="22"/>
                <w:szCs w:val="22"/>
              </w:rPr>
              <w:t>Τ.Ε. 9ου Άρτας</w:t>
            </w:r>
          </w:p>
        </w:tc>
        <w:tc>
          <w:tcPr>
            <w:tcW w:w="1602" w:type="dxa"/>
            <w:vAlign w:val="center"/>
          </w:tcPr>
          <w:p w:rsidR="00966B32" w:rsidRPr="00D72C2D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Pr="0036253E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 w:rsidRPr="0036253E">
              <w:rPr>
                <w:rFonts w:ascii="Arial" w:hAnsi="Arial" w:cs="Arial"/>
                <w:sz w:val="20"/>
                <w:szCs w:val="20"/>
              </w:rPr>
              <w:t>572276</w:t>
            </w:r>
          </w:p>
        </w:tc>
        <w:tc>
          <w:tcPr>
            <w:tcW w:w="2458" w:type="dxa"/>
            <w:vAlign w:val="center"/>
          </w:tcPr>
          <w:p w:rsidR="00966B32" w:rsidRPr="0036253E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253E">
              <w:rPr>
                <w:rFonts w:ascii="Arial" w:hAnsi="Arial" w:cs="Arial"/>
                <w:sz w:val="20"/>
                <w:szCs w:val="20"/>
              </w:rPr>
              <w:t>Κρίκα</w:t>
            </w:r>
            <w:proofErr w:type="spellEnd"/>
            <w:r w:rsidRPr="0036253E">
              <w:rPr>
                <w:rFonts w:ascii="Arial" w:hAnsi="Arial" w:cs="Arial"/>
                <w:sz w:val="20"/>
                <w:szCs w:val="20"/>
              </w:rPr>
              <w:t xml:space="preserve"> Γιαννούλα</w:t>
            </w:r>
          </w:p>
        </w:tc>
        <w:tc>
          <w:tcPr>
            <w:tcW w:w="1026" w:type="dxa"/>
            <w:vAlign w:val="center"/>
          </w:tcPr>
          <w:p w:rsidR="00966B32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ΠΕ06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 w:rsidRPr="002E1C41">
              <w:rPr>
                <w:rFonts w:ascii="Calibri" w:eastAsia="PMingLiU" w:hAnsi="Calibri" w:cs="Calibri"/>
                <w:sz w:val="22"/>
              </w:rPr>
              <w:t>124,27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  <w:tc>
          <w:tcPr>
            <w:tcW w:w="2409" w:type="dxa"/>
            <w:vAlign w:val="center"/>
          </w:tcPr>
          <w:p w:rsidR="00966B32" w:rsidRDefault="00966B32" w:rsidP="00704C75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Pr="00D72C2D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 w:rsidRPr="0035448A">
              <w:rPr>
                <w:rFonts w:ascii="Arial" w:hAnsi="Arial" w:cs="Arial"/>
                <w:sz w:val="20"/>
                <w:szCs w:val="20"/>
              </w:rPr>
              <w:t>620012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48A">
              <w:rPr>
                <w:rFonts w:ascii="Arial" w:hAnsi="Arial" w:cs="Arial"/>
                <w:sz w:val="20"/>
                <w:szCs w:val="20"/>
              </w:rPr>
              <w:t>Σφήκας Δημήτριος</w:t>
            </w:r>
          </w:p>
        </w:tc>
        <w:tc>
          <w:tcPr>
            <w:tcW w:w="1026" w:type="dxa"/>
            <w:vAlign w:val="center"/>
          </w:tcPr>
          <w:p w:rsidR="00966B32" w:rsidRPr="00B54425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ΠΕ11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133</w:t>
            </w:r>
            <w:r w:rsidRPr="009158CE">
              <w:rPr>
                <w:rFonts w:ascii="Calibri" w:eastAsia="PMingLiU" w:hAnsi="Calibri" w:cs="Calibri"/>
                <w:sz w:val="22"/>
                <w:szCs w:val="22"/>
              </w:rPr>
              <w:t>,01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Pr="009158CE" w:rsidRDefault="00966B32" w:rsidP="00704C75">
            <w:pPr>
              <w:rPr>
                <w:rFonts w:ascii="Calibri" w:eastAsia="PMingLiU" w:hAnsi="Calibri" w:cs="Calibri"/>
                <w:sz w:val="18"/>
                <w:szCs w:val="18"/>
              </w:rPr>
            </w:pP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Οργανικά υπεράριθμος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Pr="00D72C2D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 w:rsidRPr="0036253E">
              <w:rPr>
                <w:rFonts w:ascii="Arial" w:hAnsi="Arial" w:cs="Arial"/>
                <w:sz w:val="20"/>
                <w:szCs w:val="20"/>
              </w:rPr>
              <w:t>718963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253E">
              <w:rPr>
                <w:rFonts w:ascii="Arial" w:hAnsi="Arial" w:cs="Arial"/>
                <w:sz w:val="20"/>
                <w:szCs w:val="20"/>
              </w:rPr>
              <w:t>Κοτρότσιος</w:t>
            </w:r>
            <w:proofErr w:type="spellEnd"/>
            <w:r w:rsidRPr="0036253E">
              <w:rPr>
                <w:rFonts w:ascii="Arial" w:hAnsi="Arial" w:cs="Arial"/>
                <w:sz w:val="20"/>
                <w:szCs w:val="20"/>
              </w:rPr>
              <w:t xml:space="preserve"> Ευάγγελος</w:t>
            </w:r>
          </w:p>
        </w:tc>
        <w:tc>
          <w:tcPr>
            <w:tcW w:w="1026" w:type="dxa"/>
            <w:vAlign w:val="center"/>
          </w:tcPr>
          <w:p w:rsidR="00966B32" w:rsidRPr="00901A04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ΠΕ79</w:t>
            </w:r>
          </w:p>
        </w:tc>
        <w:tc>
          <w:tcPr>
            <w:tcW w:w="1014" w:type="dxa"/>
            <w:vAlign w:val="center"/>
          </w:tcPr>
          <w:p w:rsidR="00966B32" w:rsidRPr="00164AD3" w:rsidRDefault="00164AD3" w:rsidP="00935E8E">
            <w:pPr>
              <w:rPr>
                <w:rFonts w:ascii="Calibri" w:eastAsia="PMingLiU" w:hAnsi="Calibri" w:cs="Calibri"/>
                <w:lang w:val="en-US"/>
              </w:rPr>
            </w:pPr>
            <w:r w:rsidRPr="00164AD3">
              <w:rPr>
                <w:rFonts w:ascii="Calibri" w:eastAsia="PMingLiU" w:hAnsi="Calibri" w:cs="Calibri"/>
                <w:sz w:val="22"/>
                <w:szCs w:val="22"/>
              </w:rPr>
              <w:t>85,34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704C75">
            <w:pPr>
              <w:rPr>
                <w:rFonts w:ascii="Calibri" w:eastAsia="PMingLiU" w:hAnsi="Calibri" w:cs="Calibri"/>
              </w:rPr>
            </w:pPr>
            <w:r w:rsidRPr="000163F3">
              <w:rPr>
                <w:rFonts w:ascii="Calibri" w:eastAsia="PMingLiU" w:hAnsi="Calibri" w:cs="Calibri"/>
                <w:sz w:val="22"/>
                <w:szCs w:val="22"/>
              </w:rPr>
              <w:t>6ο Άρτας</w:t>
            </w:r>
          </w:p>
        </w:tc>
        <w:tc>
          <w:tcPr>
            <w:tcW w:w="1602" w:type="dxa"/>
            <w:vAlign w:val="center"/>
          </w:tcPr>
          <w:p w:rsidR="00966B32" w:rsidRPr="00D72C2D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ΝΑΙ</w:t>
            </w:r>
          </w:p>
        </w:tc>
      </w:tr>
      <w:tr w:rsidR="00966B32" w:rsidRPr="00451346" w:rsidTr="00966B32">
        <w:trPr>
          <w:jc w:val="center"/>
        </w:trPr>
        <w:tc>
          <w:tcPr>
            <w:tcW w:w="557" w:type="dxa"/>
            <w:vAlign w:val="center"/>
          </w:tcPr>
          <w:p w:rsidR="00966B32" w:rsidRPr="00766617" w:rsidRDefault="00966B32" w:rsidP="006C5476">
            <w:pPr>
              <w:pStyle w:val="a3"/>
              <w:numPr>
                <w:ilvl w:val="0"/>
                <w:numId w:val="1"/>
              </w:numPr>
              <w:spacing w:before="120" w:after="120" w:line="360" w:lineRule="auto"/>
              <w:ind w:left="0" w:firstLine="0"/>
              <w:contextualSpacing w:val="0"/>
              <w:rPr>
                <w:rFonts w:ascii="Calibri" w:eastAsia="PMingLiU" w:hAnsi="Calibri" w:cs="Calibri"/>
              </w:rPr>
            </w:pPr>
          </w:p>
        </w:tc>
        <w:tc>
          <w:tcPr>
            <w:tcW w:w="999" w:type="dxa"/>
            <w:vAlign w:val="center"/>
          </w:tcPr>
          <w:p w:rsidR="00966B32" w:rsidRDefault="00966B32" w:rsidP="00935E8E">
            <w:pPr>
              <w:rPr>
                <w:rFonts w:ascii="Arial" w:hAnsi="Arial" w:cs="Arial"/>
                <w:sz w:val="20"/>
                <w:szCs w:val="20"/>
              </w:rPr>
            </w:pPr>
            <w:r w:rsidRPr="0035448A">
              <w:rPr>
                <w:rFonts w:ascii="Arial" w:hAnsi="Arial" w:cs="Arial"/>
                <w:sz w:val="20"/>
                <w:szCs w:val="20"/>
              </w:rPr>
              <w:t>215458</w:t>
            </w:r>
          </w:p>
        </w:tc>
        <w:tc>
          <w:tcPr>
            <w:tcW w:w="2458" w:type="dxa"/>
            <w:vAlign w:val="center"/>
          </w:tcPr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48A">
              <w:rPr>
                <w:rFonts w:ascii="Arial" w:hAnsi="Arial" w:cs="Arial"/>
                <w:sz w:val="20"/>
                <w:szCs w:val="20"/>
              </w:rPr>
              <w:t>Καρατζένη</w:t>
            </w:r>
            <w:proofErr w:type="spellEnd"/>
            <w:r w:rsidRPr="0035448A">
              <w:rPr>
                <w:rFonts w:ascii="Arial" w:hAnsi="Arial" w:cs="Arial"/>
                <w:sz w:val="20"/>
                <w:szCs w:val="20"/>
              </w:rPr>
              <w:t xml:space="preserve"> Ισμήνη-</w:t>
            </w:r>
          </w:p>
          <w:p w:rsidR="00966B32" w:rsidRDefault="00966B32" w:rsidP="00D60F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48A">
              <w:rPr>
                <w:rFonts w:ascii="Arial" w:hAnsi="Arial" w:cs="Arial"/>
                <w:sz w:val="20"/>
                <w:szCs w:val="20"/>
              </w:rPr>
              <w:t>Ειρήνη</w:t>
            </w:r>
          </w:p>
        </w:tc>
        <w:tc>
          <w:tcPr>
            <w:tcW w:w="1026" w:type="dxa"/>
            <w:vAlign w:val="center"/>
          </w:tcPr>
          <w:p w:rsidR="00966B32" w:rsidRPr="00901A04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ΠΕ86</w:t>
            </w:r>
          </w:p>
        </w:tc>
        <w:tc>
          <w:tcPr>
            <w:tcW w:w="1014" w:type="dxa"/>
            <w:vAlign w:val="center"/>
          </w:tcPr>
          <w:p w:rsidR="00966B32" w:rsidRPr="009158CE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118,96</w:t>
            </w:r>
          </w:p>
        </w:tc>
        <w:tc>
          <w:tcPr>
            <w:tcW w:w="709" w:type="dxa"/>
            <w:vAlign w:val="center"/>
          </w:tcPr>
          <w:p w:rsidR="00966B32" w:rsidRPr="009158CE" w:rsidRDefault="00966B32" w:rsidP="00935E8E">
            <w:pPr>
              <w:spacing w:before="120" w:after="120" w:line="360" w:lineRule="auto"/>
              <w:ind w:right="-284"/>
              <w:rPr>
                <w:rFonts w:ascii="Calibri" w:eastAsia="PMingLiU" w:hAnsi="Calibri" w:cs="Calibri"/>
              </w:rPr>
            </w:pPr>
            <w:r w:rsidRPr="009158CE"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  <w:tc>
          <w:tcPr>
            <w:tcW w:w="2409" w:type="dxa"/>
            <w:vAlign w:val="center"/>
          </w:tcPr>
          <w:p w:rsidR="00966B32" w:rsidRDefault="00966B32" w:rsidP="00704C75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18"/>
                <w:szCs w:val="18"/>
              </w:rPr>
              <w:t>Οργανικά υπεράριθμη</w:t>
            </w:r>
            <w:r w:rsidRPr="009158CE">
              <w:rPr>
                <w:rFonts w:ascii="Calibri" w:eastAsia="PMingLiU" w:hAnsi="Calibri" w:cs="Calibri"/>
                <w:sz w:val="18"/>
                <w:szCs w:val="18"/>
              </w:rPr>
              <w:t xml:space="preserve"> μέχρι άρσης της </w:t>
            </w:r>
            <w:proofErr w:type="spellStart"/>
            <w:r w:rsidRPr="009158CE">
              <w:rPr>
                <w:rFonts w:ascii="Calibri" w:eastAsia="PMingLiU" w:hAnsi="Calibri" w:cs="Calibri"/>
                <w:sz w:val="18"/>
                <w:szCs w:val="18"/>
              </w:rPr>
              <w:t>υπεραριθμίας</w:t>
            </w:r>
            <w:proofErr w:type="spellEnd"/>
          </w:p>
        </w:tc>
        <w:tc>
          <w:tcPr>
            <w:tcW w:w="1602" w:type="dxa"/>
            <w:vAlign w:val="center"/>
          </w:tcPr>
          <w:p w:rsidR="00966B32" w:rsidRPr="00D72C2D" w:rsidRDefault="00966B32" w:rsidP="00935E8E">
            <w:pPr>
              <w:rPr>
                <w:rFonts w:ascii="Calibri" w:eastAsia="PMingLiU" w:hAnsi="Calibri" w:cs="Calibri"/>
              </w:rPr>
            </w:pPr>
            <w:r>
              <w:rPr>
                <w:rFonts w:ascii="Calibri" w:eastAsia="PMingLiU" w:hAnsi="Calibri" w:cs="Calibri"/>
                <w:sz w:val="22"/>
                <w:szCs w:val="22"/>
              </w:rPr>
              <w:t>ΟΧΙ</w:t>
            </w:r>
          </w:p>
        </w:tc>
      </w:tr>
    </w:tbl>
    <w:p w:rsidR="002C6964" w:rsidRDefault="002C6964"/>
    <w:sectPr w:rsidR="002C6964" w:rsidSect="002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8A7"/>
    <w:multiLevelType w:val="hybridMultilevel"/>
    <w:tmpl w:val="6FCA2A0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7EF0"/>
    <w:rsid w:val="000163F3"/>
    <w:rsid w:val="00021340"/>
    <w:rsid w:val="0003672F"/>
    <w:rsid w:val="000B1E92"/>
    <w:rsid w:val="00103C6B"/>
    <w:rsid w:val="001418BD"/>
    <w:rsid w:val="00164AD3"/>
    <w:rsid w:val="0017658A"/>
    <w:rsid w:val="002C6964"/>
    <w:rsid w:val="002E1C41"/>
    <w:rsid w:val="002F1835"/>
    <w:rsid w:val="003C462B"/>
    <w:rsid w:val="004D44F1"/>
    <w:rsid w:val="00502C1E"/>
    <w:rsid w:val="00586F5B"/>
    <w:rsid w:val="005C4C6B"/>
    <w:rsid w:val="00671F38"/>
    <w:rsid w:val="006B6C49"/>
    <w:rsid w:val="006B6DE0"/>
    <w:rsid w:val="006D182F"/>
    <w:rsid w:val="006F60DA"/>
    <w:rsid w:val="00704C75"/>
    <w:rsid w:val="00734966"/>
    <w:rsid w:val="00766617"/>
    <w:rsid w:val="007812D6"/>
    <w:rsid w:val="007B3EA5"/>
    <w:rsid w:val="008623AD"/>
    <w:rsid w:val="009158CE"/>
    <w:rsid w:val="00935E8E"/>
    <w:rsid w:val="009445C9"/>
    <w:rsid w:val="00966B32"/>
    <w:rsid w:val="009E5569"/>
    <w:rsid w:val="009F160A"/>
    <w:rsid w:val="009F6395"/>
    <w:rsid w:val="00B5054F"/>
    <w:rsid w:val="00B54DEF"/>
    <w:rsid w:val="00BA772F"/>
    <w:rsid w:val="00C57B0A"/>
    <w:rsid w:val="00D24E11"/>
    <w:rsid w:val="00D27EF0"/>
    <w:rsid w:val="00D60F66"/>
    <w:rsid w:val="00D72C2D"/>
    <w:rsid w:val="00DB600E"/>
    <w:rsid w:val="00DE1DDB"/>
    <w:rsid w:val="00E85CDD"/>
    <w:rsid w:val="00F8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13</cp:revision>
  <cp:lastPrinted>2026-04-14T05:09:00Z</cp:lastPrinted>
  <dcterms:created xsi:type="dcterms:W3CDTF">2026-04-03T08:57:00Z</dcterms:created>
  <dcterms:modified xsi:type="dcterms:W3CDTF">2026-04-14T08:03:00Z</dcterms:modified>
</cp:coreProperties>
</file>